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B35" w:rsidRDefault="00670B35" w:rsidP="0067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Технологическая карта урока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Предмет: информатика и ИКТ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«Моделирование как метод познания»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proofErr w:type="spellStart"/>
      <w:r>
        <w:rPr>
          <w:rFonts w:ascii="Times New Roman" w:hAnsi="Times New Roman" w:cs="Times New Roman"/>
          <w:sz w:val="36"/>
          <w:szCs w:val="36"/>
        </w:rPr>
        <w:t>Мехоношина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Екатерина Анатольевна</w:t>
      </w:r>
    </w:p>
    <w:p w:rsidR="00D80CF1" w:rsidRDefault="00D80CF1" w:rsidP="0067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МБОУ СОШ № 1 </w:t>
      </w:r>
      <w:bookmarkStart w:id="0" w:name="_GoBack"/>
      <w:bookmarkEnd w:id="0"/>
    </w:p>
    <w:p w:rsidR="00670B35" w:rsidRDefault="00670B35" w:rsidP="00670B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0B35" w:rsidRDefault="00670B35" w:rsidP="00670B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0B35" w:rsidRDefault="00670B35" w:rsidP="00670B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0B35" w:rsidRDefault="00670B35" w:rsidP="00670B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0B35" w:rsidRDefault="00670B35" w:rsidP="00670B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0B35" w:rsidRDefault="00670B35" w:rsidP="00670B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0B35" w:rsidRDefault="00670B35" w:rsidP="00670B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2016 год</w:t>
      </w:r>
    </w:p>
    <w:p w:rsidR="00670B35" w:rsidRDefault="00670B35" w:rsidP="00670B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0B35" w:rsidRDefault="00670B35" w:rsidP="00670B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5746">
        <w:rPr>
          <w:rFonts w:ascii="Times New Roman" w:hAnsi="Times New Roman" w:cs="Times New Roman"/>
          <w:b/>
          <w:bCs/>
          <w:sz w:val="28"/>
          <w:szCs w:val="28"/>
        </w:rPr>
        <w:t xml:space="preserve">Урок </w:t>
      </w:r>
      <w:r w:rsidRPr="0085574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Моделирование как метод познания»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5746">
        <w:rPr>
          <w:rFonts w:ascii="Times New Roman" w:hAnsi="Times New Roman" w:cs="Times New Roman"/>
          <w:b/>
          <w:bCs/>
          <w:sz w:val="28"/>
          <w:szCs w:val="28"/>
        </w:rPr>
        <w:t>УМК: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А.Ю. Информатика: Учебник для 6 класса. – М.: БИНОМ. Лаборатория знаний, 2013.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70B35" w:rsidRPr="00855746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55746">
        <w:rPr>
          <w:rFonts w:ascii="Times New Roman" w:hAnsi="Times New Roman" w:cs="Times New Roman"/>
          <w:b/>
          <w:bCs/>
          <w:sz w:val="28"/>
          <w:szCs w:val="28"/>
        </w:rPr>
        <w:t>Класс: 6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5746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«Информационное моделирование»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5746">
        <w:rPr>
          <w:rFonts w:ascii="Times New Roman" w:hAnsi="Times New Roman" w:cs="Times New Roman"/>
          <w:b/>
          <w:bCs/>
          <w:sz w:val="28"/>
          <w:szCs w:val="28"/>
        </w:rPr>
        <w:t>Цель урока: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сформировать представление о процессе моделирования, о моделях, их назначении и видах моделей.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70B35" w:rsidRPr="00855746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55746">
        <w:rPr>
          <w:rFonts w:ascii="Times New Roman" w:hAnsi="Times New Roman" w:cs="Times New Roman"/>
          <w:b/>
          <w:bCs/>
          <w:sz w:val="28"/>
          <w:szCs w:val="28"/>
        </w:rPr>
        <w:t>Задачи урока: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Обучающие: ввести понятие модели; познакомить учащихся с основными видами моделей, способами их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представления; формировать у учащихся умение строить модель с помощью графических возможностей текстового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редактора.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Воспитывающие: формирование самостоятельности и ответственности при изучении нового материала;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полученных знаний для решения практических задач повседневной жизни.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Развивающие: развивать навыки представления объектов окружающей действительности в виде систем или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элементов систем; формировать информационное видение окружающего мира.</w:t>
      </w:r>
    </w:p>
    <w:p w:rsidR="00670B35" w:rsidRDefault="00670B35" w:rsidP="00670B35">
      <w:pPr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70B35" w:rsidRDefault="00670B35" w:rsidP="00670B35">
      <w:pPr>
        <w:rPr>
          <w:rFonts w:ascii="Times New Roman" w:hAnsi="Times New Roman" w:cs="Times New Roman"/>
          <w:sz w:val="28"/>
          <w:szCs w:val="28"/>
        </w:rPr>
      </w:pPr>
      <w:r w:rsidRPr="00855746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комбинированный урок получения новых знаний</w:t>
      </w:r>
    </w:p>
    <w:p w:rsidR="00670B35" w:rsidRDefault="00670B35" w:rsidP="00670B35">
      <w:pPr>
        <w:rPr>
          <w:rFonts w:ascii="Times New Roman" w:hAnsi="Times New Roman" w:cs="Times New Roman"/>
          <w:sz w:val="28"/>
          <w:szCs w:val="28"/>
        </w:rPr>
      </w:pPr>
    </w:p>
    <w:p w:rsidR="00670B35" w:rsidRDefault="00670B35" w:rsidP="00670B35">
      <w:pPr>
        <w:rPr>
          <w:rFonts w:ascii="Times New Roman" w:hAnsi="Times New Roman" w:cs="Times New Roman"/>
          <w:sz w:val="28"/>
          <w:szCs w:val="28"/>
        </w:rPr>
      </w:pPr>
    </w:p>
    <w:p w:rsidR="00670B35" w:rsidRDefault="00670B35" w:rsidP="00670B35">
      <w:pPr>
        <w:rPr>
          <w:rFonts w:ascii="Times New Roman" w:hAnsi="Times New Roman" w:cs="Times New Roman"/>
          <w:sz w:val="28"/>
          <w:szCs w:val="28"/>
        </w:rPr>
      </w:pPr>
    </w:p>
    <w:p w:rsidR="00670B35" w:rsidRDefault="00670B35" w:rsidP="00670B35">
      <w:pPr>
        <w:rPr>
          <w:rFonts w:ascii="Times New Roman" w:hAnsi="Times New Roman" w:cs="Times New Roman"/>
          <w:sz w:val="28"/>
          <w:szCs w:val="28"/>
        </w:rPr>
      </w:pP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5746"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Продолжительность урока </w:t>
      </w:r>
      <w:r w:rsidRPr="00855746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670B35" w:rsidRP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5746">
        <w:rPr>
          <w:rFonts w:ascii="Times New Roman" w:hAnsi="Times New Roman" w:cs="Times New Roman"/>
          <w:b/>
          <w:bCs/>
          <w:sz w:val="28"/>
          <w:szCs w:val="28"/>
        </w:rPr>
        <w:t>Техническое и программное обеспечение</w:t>
      </w:r>
      <w:r w:rsidRPr="0085574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компьютерный класс с персональным компьютером для каждого учащегося, интерактивная доска, локальная сеть, операционная система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8, комплект ПО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70B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670B35">
        <w:rPr>
          <w:rFonts w:ascii="Times New Roman" w:hAnsi="Times New Roman" w:cs="Times New Roman"/>
          <w:sz w:val="28"/>
          <w:szCs w:val="28"/>
        </w:rPr>
        <w:t xml:space="preserve"> 2013 </w:t>
      </w:r>
    </w:p>
    <w:p w:rsidR="00670B35" w:rsidRPr="00855746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55746">
        <w:rPr>
          <w:rFonts w:ascii="Times New Roman" w:hAnsi="Times New Roman" w:cs="Times New Roman"/>
          <w:b/>
          <w:bCs/>
          <w:sz w:val="28"/>
          <w:szCs w:val="28"/>
        </w:rPr>
        <w:t>Необходимые знания и умения учащихся к этому моменту: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представление об основных информационных процессах, о чувственном и абстрактном восприятии окружающего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мира, об основных формах представления информации в компьютере; владеть основными операциями обработки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текстовой и графической информации (таблица, схема) в текстовом процессоре.</w:t>
      </w:r>
    </w:p>
    <w:p w:rsidR="00670B35" w:rsidRPr="00855746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55746">
        <w:rPr>
          <w:rFonts w:ascii="Times New Roman" w:hAnsi="Times New Roman" w:cs="Times New Roman"/>
          <w:b/>
          <w:bCs/>
          <w:sz w:val="28"/>
          <w:szCs w:val="28"/>
        </w:rPr>
        <w:t>Планируемые образовательные результаты: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личностные</w:t>
      </w:r>
      <w:proofErr w:type="gramEnd"/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способность увязать учебное содержание с собственным жизненным опытом, понять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информационного моделирования как метода познания окружающей действительности;</w:t>
      </w:r>
    </w:p>
    <w:p w:rsidR="00670B35" w:rsidRDefault="00670B35" w:rsidP="00670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метапредметные</w:t>
      </w:r>
      <w:proofErr w:type="spellEnd"/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владение знаково-символическими действиями;</w:t>
      </w:r>
    </w:p>
    <w:p w:rsidR="00670B35" w:rsidRPr="00855746" w:rsidRDefault="00670B35" w:rsidP="00670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предметные </w:t>
      </w:r>
      <w:r>
        <w:rPr>
          <w:rFonts w:ascii="Times New Roman" w:hAnsi="Times New Roman" w:cs="Times New Roman"/>
          <w:sz w:val="28"/>
          <w:szCs w:val="28"/>
        </w:rPr>
        <w:t>– представления о моделях, моделировании, видах моделей, цели моделирования;</w:t>
      </w:r>
    </w:p>
    <w:p w:rsidR="00670B35" w:rsidRPr="00855746" w:rsidRDefault="00670B35" w:rsidP="00670B35">
      <w:pPr>
        <w:rPr>
          <w:rFonts w:ascii="Times New Roman" w:hAnsi="Times New Roman" w:cs="Times New Roman"/>
          <w:sz w:val="28"/>
          <w:szCs w:val="28"/>
        </w:rPr>
      </w:pPr>
    </w:p>
    <w:p w:rsidR="00670B35" w:rsidRPr="00855746" w:rsidRDefault="00670B35" w:rsidP="00670B35">
      <w:pPr>
        <w:rPr>
          <w:rFonts w:ascii="Times New Roman" w:hAnsi="Times New Roman" w:cs="Times New Roman"/>
          <w:sz w:val="28"/>
          <w:szCs w:val="28"/>
        </w:rPr>
      </w:pPr>
    </w:p>
    <w:p w:rsidR="00670B35" w:rsidRPr="00855746" w:rsidRDefault="00670B35" w:rsidP="00670B35">
      <w:pPr>
        <w:rPr>
          <w:rFonts w:ascii="Times New Roman" w:hAnsi="Times New Roman" w:cs="Times New Roman"/>
          <w:sz w:val="28"/>
          <w:szCs w:val="28"/>
        </w:rPr>
      </w:pPr>
    </w:p>
    <w:p w:rsidR="00670B35" w:rsidRPr="00855746" w:rsidRDefault="00670B35" w:rsidP="00670B35">
      <w:pPr>
        <w:rPr>
          <w:rFonts w:ascii="Times New Roman" w:hAnsi="Times New Roman" w:cs="Times New Roman"/>
          <w:sz w:val="28"/>
          <w:szCs w:val="28"/>
        </w:rPr>
      </w:pPr>
    </w:p>
    <w:p w:rsidR="00670B35" w:rsidRPr="00855746" w:rsidRDefault="00670B35" w:rsidP="00670B35">
      <w:pPr>
        <w:rPr>
          <w:rFonts w:ascii="Times New Roman" w:hAnsi="Times New Roman" w:cs="Times New Roman"/>
          <w:sz w:val="28"/>
          <w:szCs w:val="28"/>
        </w:rPr>
      </w:pPr>
    </w:p>
    <w:p w:rsidR="00670B35" w:rsidRPr="00855746" w:rsidRDefault="00670B35" w:rsidP="00670B35">
      <w:pPr>
        <w:rPr>
          <w:rFonts w:ascii="Times New Roman" w:hAnsi="Times New Roman" w:cs="Times New Roman"/>
          <w:sz w:val="28"/>
          <w:szCs w:val="28"/>
        </w:rPr>
      </w:pPr>
    </w:p>
    <w:p w:rsidR="00855746" w:rsidRDefault="00855746" w:rsidP="00855746">
      <w:pPr>
        <w:rPr>
          <w:rFonts w:ascii="Times New Roman" w:hAnsi="Times New Roman" w:cs="Times New Roman"/>
          <w:sz w:val="28"/>
          <w:szCs w:val="28"/>
        </w:rPr>
      </w:pPr>
    </w:p>
    <w:p w:rsidR="00670B35" w:rsidRDefault="00670B35" w:rsidP="00855746">
      <w:pPr>
        <w:jc w:val="center"/>
        <w:rPr>
          <w:rFonts w:cs="Times New Roman,Bold"/>
          <w:b/>
          <w:bCs/>
          <w:sz w:val="24"/>
          <w:szCs w:val="24"/>
          <w:lang w:val="en-US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Информационная карта урока: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8"/>
        <w:gridCol w:w="1146"/>
        <w:gridCol w:w="3732"/>
        <w:gridCol w:w="2727"/>
        <w:gridCol w:w="2283"/>
        <w:gridCol w:w="2310"/>
      </w:tblGrid>
      <w:tr w:rsidR="005C3CCF" w:rsidTr="005C3CCF">
        <w:tc>
          <w:tcPr>
            <w:tcW w:w="2631" w:type="dxa"/>
          </w:tcPr>
          <w:p w:rsidR="005C3CCF" w:rsidRDefault="005C3CCF" w:rsidP="00670B35">
            <w:pPr>
              <w:jc w:val="center"/>
              <w:rPr>
                <w:lang w:val="en-US"/>
              </w:rPr>
            </w:pP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  <w:t>Этапы урока</w:t>
            </w:r>
          </w:p>
        </w:tc>
        <w:tc>
          <w:tcPr>
            <w:tcW w:w="1159" w:type="dxa"/>
          </w:tcPr>
          <w:p w:rsidR="005C3CCF" w:rsidRDefault="005C3CCF" w:rsidP="00842255">
            <w:pPr>
              <w:autoSpaceDE w:val="0"/>
              <w:autoSpaceDN w:val="0"/>
              <w:adjustRightInd w:val="0"/>
              <w:jc w:val="center"/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  <w:t>Время</w:t>
            </w:r>
          </w:p>
          <w:p w:rsidR="005C3CCF" w:rsidRDefault="005C3CCF" w:rsidP="00842255">
            <w:pPr>
              <w:jc w:val="center"/>
              <w:rPr>
                <w:lang w:val="en-US"/>
              </w:rPr>
            </w:pP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  <w:t>мин.</w:t>
            </w:r>
          </w:p>
        </w:tc>
        <w:tc>
          <w:tcPr>
            <w:tcW w:w="3837" w:type="dxa"/>
          </w:tcPr>
          <w:p w:rsidR="005C3CCF" w:rsidRDefault="005C3CCF" w:rsidP="00670B35">
            <w:pPr>
              <w:jc w:val="center"/>
              <w:rPr>
                <w:lang w:val="en-US"/>
              </w:rPr>
            </w:pP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  <w:t>Деятельность учителя</w:t>
            </w:r>
          </w:p>
        </w:tc>
        <w:tc>
          <w:tcPr>
            <w:tcW w:w="2753" w:type="dxa"/>
          </w:tcPr>
          <w:p w:rsidR="005C3CCF" w:rsidRDefault="005C3CCF" w:rsidP="00670B35">
            <w:pPr>
              <w:jc w:val="center"/>
              <w:rPr>
                <w:lang w:val="en-US"/>
              </w:rPr>
            </w:pP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  <w:t>Деятельность учащихся</w:t>
            </w:r>
          </w:p>
        </w:tc>
        <w:tc>
          <w:tcPr>
            <w:tcW w:w="2360" w:type="dxa"/>
          </w:tcPr>
          <w:p w:rsidR="005C3CCF" w:rsidRDefault="005C3CCF" w:rsidP="00670B35">
            <w:pPr>
              <w:jc w:val="center"/>
              <w:rPr>
                <w:lang w:val="en-US"/>
              </w:rPr>
            </w:pP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  <w:t>ЦОР и ЭОР</w:t>
            </w:r>
          </w:p>
        </w:tc>
        <w:tc>
          <w:tcPr>
            <w:tcW w:w="2046" w:type="dxa"/>
          </w:tcPr>
          <w:p w:rsidR="005C3CCF" w:rsidRDefault="005C3CCF" w:rsidP="00670B35">
            <w:pPr>
              <w:jc w:val="center"/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</w:pPr>
            <w:r w:rsidRPr="005C3CCF"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  <w:t>УУД на этапах урока</w:t>
            </w:r>
          </w:p>
        </w:tc>
      </w:tr>
      <w:tr w:rsidR="005C3CCF" w:rsidRPr="00752D8F" w:rsidTr="005C3CCF">
        <w:tc>
          <w:tcPr>
            <w:tcW w:w="2631" w:type="dxa"/>
          </w:tcPr>
          <w:p w:rsidR="005C3CCF" w:rsidRPr="00752D8F" w:rsidRDefault="005C3CCF" w:rsidP="008422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  <w:p w:rsidR="005C3CCF" w:rsidRPr="00752D8F" w:rsidRDefault="005C3CCF" w:rsidP="008422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t>момент.</w:t>
            </w:r>
          </w:p>
        </w:tc>
        <w:tc>
          <w:tcPr>
            <w:tcW w:w="1159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52D8F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837" w:type="dxa"/>
          </w:tcPr>
          <w:p w:rsidR="005C3CCF" w:rsidRPr="00752D8F" w:rsidRDefault="005C3CCF" w:rsidP="008422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t>Приветствие учащихся, назначение, помощников учителя на уроке и руководителей</w:t>
            </w:r>
          </w:p>
          <w:p w:rsidR="005C3CCF" w:rsidRPr="00752D8F" w:rsidRDefault="005C3CCF" w:rsidP="008422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t>рабочих групп.</w:t>
            </w:r>
          </w:p>
        </w:tc>
        <w:tc>
          <w:tcPr>
            <w:tcW w:w="2753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:rsidR="005C3CCF" w:rsidRPr="005C3CCF" w:rsidRDefault="005C3CCF" w:rsidP="005C3CCF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5C3CCF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Личностные УУД:</w:t>
            </w:r>
          </w:p>
          <w:p w:rsidR="005C3CCF" w:rsidRDefault="005C3CCF" w:rsidP="005C3CCF">
            <w:pP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C3CCF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 xml:space="preserve">-  </w:t>
            </w:r>
            <w:r w:rsidRPr="005C3CC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формирование навыков самоорганизации</w:t>
            </w:r>
          </w:p>
          <w:p w:rsidR="005C3CCF" w:rsidRDefault="005C3CCF" w:rsidP="005C3CCF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5C3CCF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Коммуникативные УУД</w:t>
            </w:r>
          </w:p>
          <w:p w:rsidR="005C3CCF" w:rsidRPr="005C3CCF" w:rsidRDefault="005C3CCF" w:rsidP="005C3CCF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5C3CC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 планирование учебного сотрудничества с преподавателем и со сверстниками</w:t>
            </w:r>
            <w:r>
              <w:rPr>
                <w:rFonts w:ascii="Arial" w:hAnsi="Arial" w:cs="Arial"/>
                <w:color w:val="767676"/>
                <w:sz w:val="21"/>
                <w:szCs w:val="21"/>
                <w:shd w:val="clear" w:color="auto" w:fill="FFFFFF"/>
              </w:rPr>
              <w:t>.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CCF" w:rsidRPr="00752D8F" w:rsidTr="005C3CCF">
        <w:tc>
          <w:tcPr>
            <w:tcW w:w="2631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Постановка цели урока,</w:t>
            </w:r>
            <w:r>
              <w:rPr>
                <w:rFonts w:ascii="Times New Roman" w:hAnsi="Times New Roman" w:cs="Times New Roman"/>
              </w:rPr>
              <w:t xml:space="preserve"> мотивация учебной деятельности</w:t>
            </w:r>
            <w:r w:rsidRPr="00752D8F">
              <w:rPr>
                <w:rFonts w:ascii="Times New Roman" w:hAnsi="Times New Roman" w:cs="Times New Roman"/>
              </w:rPr>
              <w:t xml:space="preserve"> определение темы урока</w:t>
            </w:r>
          </w:p>
        </w:tc>
        <w:tc>
          <w:tcPr>
            <w:tcW w:w="1159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837" w:type="dxa"/>
          </w:tcPr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Организация работы в рабочих группах.</w:t>
            </w:r>
          </w:p>
          <w:p w:rsidR="005C3CC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На доску выводится ситуация, для ее завершения требуется ответить на вопрос. </w:t>
            </w:r>
          </w:p>
          <w:p w:rsidR="005C3CCF" w:rsidRPr="0074609E" w:rsidRDefault="005C3CCF" w:rsidP="0022137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«В 1870 г. Английское адмиралтейство спустило на воду новый броненосец «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Кэптен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». Корабль вышел в море и перевернулся. Погиб корабль. Погибли 523 человека. Это было совершенно неожиданно для всех. Для всех, кроме одного человека. Им был ученый-кораблестроитель Рид, который предварительно провёл </w:t>
            </w:r>
            <w:r>
              <w:rPr>
                <w:rFonts w:ascii="Times New Roman" w:hAnsi="Times New Roman" w:cs="Times New Roman"/>
                <w:i/>
              </w:rPr>
              <w:lastRenderedPageBreak/>
              <w:t xml:space="preserve">свои исследования </w:t>
            </w:r>
            <w:proofErr w:type="gramStart"/>
            <w:r>
              <w:rPr>
                <w:rFonts w:ascii="Times New Roman" w:hAnsi="Times New Roman" w:cs="Times New Roman"/>
                <w:i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i/>
              </w:rPr>
              <w:t>…</w:t>
            </w: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 А н</w:t>
            </w:r>
            <w:r w:rsidRPr="00752D8F">
              <w:rPr>
                <w:rFonts w:ascii="Times New Roman" w:hAnsi="Times New Roman" w:cs="Times New Roman"/>
              </w:rPr>
              <w:t xml:space="preserve">а чем </w:t>
            </w:r>
            <w:r>
              <w:rPr>
                <w:rFonts w:ascii="Times New Roman" w:hAnsi="Times New Roman" w:cs="Times New Roman"/>
              </w:rPr>
              <w:t xml:space="preserve">он </w:t>
            </w:r>
            <w:proofErr w:type="gramStart"/>
            <w:r w:rsidRPr="00752D8F">
              <w:rPr>
                <w:rFonts w:ascii="Times New Roman" w:hAnsi="Times New Roman" w:cs="Times New Roman"/>
              </w:rPr>
              <w:t xml:space="preserve">провел свои исследования </w:t>
            </w:r>
            <w:r>
              <w:rPr>
                <w:rFonts w:ascii="Times New Roman" w:hAnsi="Times New Roman" w:cs="Times New Roman"/>
              </w:rPr>
              <w:t>мы об этом узнаем</w:t>
            </w:r>
            <w:proofErr w:type="gramEnd"/>
            <w:r>
              <w:rPr>
                <w:rFonts w:ascii="Times New Roman" w:hAnsi="Times New Roman" w:cs="Times New Roman"/>
              </w:rPr>
              <w:t xml:space="preserve"> чуть позже</w:t>
            </w:r>
            <w:r w:rsidRPr="00752D8F">
              <w:rPr>
                <w:rFonts w:ascii="Times New Roman" w:hAnsi="Times New Roman" w:cs="Times New Roman"/>
              </w:rPr>
              <w:t>»</w:t>
            </w: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По окончанию времени результаты выводятся на доску. </w:t>
            </w: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Группы не набирают по 100 % ответа на вопросы т.к.  не хватает информации из предложенного материала. </w:t>
            </w: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Демонстрирует материалы обоих групп. </w:t>
            </w: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752D8F">
              <w:rPr>
                <w:rFonts w:ascii="Times New Roman" w:hAnsi="Times New Roman" w:cs="Times New Roman"/>
              </w:rPr>
              <w:t>Скажите речь идет</w:t>
            </w:r>
            <w:proofErr w:type="gramEnd"/>
            <w:r w:rsidRPr="00752D8F">
              <w:rPr>
                <w:rFonts w:ascii="Times New Roman" w:hAnsi="Times New Roman" w:cs="Times New Roman"/>
              </w:rPr>
              <w:t xml:space="preserve"> об одном и том же объекте?</w:t>
            </w: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Почему дана разная информация о нем?</w:t>
            </w:r>
          </w:p>
          <w:p w:rsidR="005C3CCF" w:rsidRPr="00752D8F" w:rsidRDefault="005C3CCF" w:rsidP="005665DB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Кораблик был </w:t>
            </w:r>
            <w:r>
              <w:rPr>
                <w:rFonts w:ascii="Times New Roman" w:hAnsi="Times New Roman" w:cs="Times New Roman"/>
              </w:rPr>
              <w:t>для</w:t>
            </w:r>
            <w:r w:rsidRPr="00752D8F">
              <w:rPr>
                <w:rFonts w:ascii="Times New Roman" w:hAnsi="Times New Roman" w:cs="Times New Roman"/>
              </w:rPr>
              <w:t xml:space="preserve"> многих любимой  игрушкой, равно как и медвежонок или кукла.  То есть дети играют е с реальными объектами, а их «заместителями». Давайте попробуем дать им название, которое вы неоднократно слышали.  </w:t>
            </w:r>
            <w:proofErr w:type="gramStart"/>
            <w:r w:rsidRPr="00752D8F">
              <w:rPr>
                <w:rFonts w:ascii="Times New Roman" w:hAnsi="Times New Roman" w:cs="Times New Roman"/>
              </w:rPr>
              <w:t xml:space="preserve">(Обсуждается каждый вариант, как правило, кто то из детей называет слово «модель», если нет,  то учитель вводит это слово сам. </w:t>
            </w:r>
            <w:proofErr w:type="gramEnd"/>
          </w:p>
          <w:p w:rsidR="005C3CCF" w:rsidRPr="00752D8F" w:rsidRDefault="005C3CCF" w:rsidP="005665DB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Мы действительно сегодня поговорим о моделях, </w:t>
            </w:r>
            <w:proofErr w:type="gramStart"/>
            <w:r w:rsidRPr="00752D8F">
              <w:rPr>
                <w:rFonts w:ascii="Times New Roman" w:hAnsi="Times New Roman" w:cs="Times New Roman"/>
              </w:rPr>
              <w:t>узнаем</w:t>
            </w:r>
            <w:proofErr w:type="gramEnd"/>
            <w:r w:rsidRPr="00752D8F">
              <w:rPr>
                <w:rFonts w:ascii="Times New Roman" w:hAnsi="Times New Roman" w:cs="Times New Roman"/>
              </w:rPr>
              <w:t xml:space="preserve"> как называется процесс создания моделей и что этот процесс является </w:t>
            </w:r>
            <w:r w:rsidRPr="00752D8F">
              <w:rPr>
                <w:rFonts w:ascii="Times New Roman" w:hAnsi="Times New Roman" w:cs="Times New Roman"/>
              </w:rPr>
              <w:lastRenderedPageBreak/>
              <w:t xml:space="preserve">методом познания окружающего мира. </w:t>
            </w:r>
          </w:p>
          <w:p w:rsidR="005C3CCF" w:rsidRPr="00752D8F" w:rsidRDefault="005C3CCF" w:rsidP="00BC03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3" w:type="dxa"/>
          </w:tcPr>
          <w:p w:rsidR="005C3CC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lastRenderedPageBreak/>
              <w:t xml:space="preserve">Учащиеся распределяются на 2 группы. Каждая группа отвечает на </w:t>
            </w:r>
            <w:r>
              <w:rPr>
                <w:rFonts w:ascii="Times New Roman" w:hAnsi="Times New Roman" w:cs="Times New Roman"/>
              </w:rPr>
              <w:t>одинаковые вопросы</w:t>
            </w:r>
            <w:r w:rsidRPr="00752D8F">
              <w:rPr>
                <w:rFonts w:ascii="Times New Roman" w:hAnsi="Times New Roman" w:cs="Times New Roman"/>
              </w:rPr>
              <w:t xml:space="preserve">. Материалы для ответа на вопросы  у групп разные. </w:t>
            </w:r>
          </w:p>
          <w:p w:rsidR="005C3CCF" w:rsidRPr="00855746" w:rsidRDefault="005C3CCF" w:rsidP="00221378">
            <w:pPr>
              <w:rPr>
                <w:rFonts w:ascii="Times New Roman" w:hAnsi="Times New Roman" w:cs="Times New Roman"/>
                <w:color w:val="00B050"/>
              </w:rPr>
            </w:pPr>
            <w:r w:rsidRPr="00855746">
              <w:rPr>
                <w:rFonts w:ascii="Times New Roman" w:hAnsi="Times New Roman" w:cs="Times New Roman"/>
                <w:color w:val="00B050"/>
              </w:rPr>
              <w:t>Приложение 1</w:t>
            </w:r>
          </w:p>
          <w:p w:rsidR="005C3CCF" w:rsidRPr="00855746" w:rsidRDefault="005C3CCF" w:rsidP="00221378">
            <w:pPr>
              <w:rPr>
                <w:rFonts w:ascii="Times New Roman" w:hAnsi="Times New Roman" w:cs="Times New Roman"/>
                <w:color w:val="00B050"/>
              </w:rPr>
            </w:pPr>
            <w:r w:rsidRPr="00855746">
              <w:rPr>
                <w:rFonts w:ascii="Times New Roman" w:hAnsi="Times New Roman" w:cs="Times New Roman"/>
                <w:color w:val="00B050"/>
              </w:rPr>
              <w:t xml:space="preserve">Приложение 2 </w:t>
            </w:r>
          </w:p>
          <w:p w:rsidR="005C3CCF" w:rsidRPr="00855746" w:rsidRDefault="005C3CCF" w:rsidP="00221378">
            <w:pPr>
              <w:rPr>
                <w:rFonts w:ascii="Times New Roman" w:hAnsi="Times New Roman" w:cs="Times New Roman"/>
                <w:color w:val="00B050"/>
              </w:rPr>
            </w:pPr>
            <w:r w:rsidRPr="00855746">
              <w:rPr>
                <w:rFonts w:ascii="Times New Roman" w:hAnsi="Times New Roman" w:cs="Times New Roman"/>
                <w:color w:val="00B050"/>
              </w:rPr>
              <w:t xml:space="preserve">Приложение 3 </w:t>
            </w:r>
          </w:p>
          <w:p w:rsidR="005C3CC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По истечении времени группы оглашают результаты теста.</w:t>
            </w: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Вопросы выводятся  на доску. Отвечают обе группы на вопросы.  Объединив </w:t>
            </w:r>
            <w:proofErr w:type="gramStart"/>
            <w:r w:rsidRPr="00752D8F">
              <w:rPr>
                <w:rFonts w:ascii="Times New Roman" w:hAnsi="Times New Roman" w:cs="Times New Roman"/>
              </w:rPr>
              <w:t>результаты</w:t>
            </w:r>
            <w:proofErr w:type="gramEnd"/>
            <w:r w:rsidRPr="00752D8F">
              <w:rPr>
                <w:rFonts w:ascii="Times New Roman" w:hAnsi="Times New Roman" w:cs="Times New Roman"/>
              </w:rPr>
              <w:t xml:space="preserve"> получают 100 %.</w:t>
            </w: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Отвечают на вопрос. Называют имя объекта «КОРАБЛЬ»</w:t>
            </w:r>
          </w:p>
          <w:p w:rsidR="005C3CCF" w:rsidRPr="00752D8F" w:rsidRDefault="005C3CCF" w:rsidP="00221378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-Разные материалы, игрушка у одной группы, рисунок у другой</w:t>
            </w:r>
            <w:proofErr w:type="gramStart"/>
            <w:r w:rsidRPr="00752D8F">
              <w:rPr>
                <w:rFonts w:ascii="Times New Roman" w:hAnsi="Times New Roman" w:cs="Times New Roman"/>
              </w:rPr>
              <w:t>.</w:t>
            </w:r>
            <w:proofErr w:type="gramEnd"/>
            <w:r w:rsidRPr="00752D8F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752D8F">
              <w:rPr>
                <w:rFonts w:ascii="Times New Roman" w:hAnsi="Times New Roman" w:cs="Times New Roman"/>
              </w:rPr>
              <w:t>и</w:t>
            </w:r>
            <w:proofErr w:type="gramEnd"/>
            <w:r w:rsidRPr="00752D8F">
              <w:rPr>
                <w:rFonts w:ascii="Times New Roman" w:hAnsi="Times New Roman" w:cs="Times New Roman"/>
              </w:rPr>
              <w:t xml:space="preserve"> т д. </w:t>
            </w:r>
          </w:p>
        </w:tc>
        <w:tc>
          <w:tcPr>
            <w:tcW w:w="2360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lastRenderedPageBreak/>
              <w:t>Авторская презентация учителя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2 слайд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3 слайд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4-5 слайд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6 слайд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7-8 слайд</w:t>
            </w:r>
          </w:p>
        </w:tc>
        <w:tc>
          <w:tcPr>
            <w:tcW w:w="2046" w:type="dxa"/>
          </w:tcPr>
          <w:p w:rsidR="005C3CCF" w:rsidRPr="005C3CCF" w:rsidRDefault="005C3CCF" w:rsidP="005C3CCF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5C3CCF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 УУД:</w:t>
            </w:r>
          </w:p>
          <w:p w:rsidR="005C3CCF" w:rsidRPr="005C3CCF" w:rsidRDefault="005C3CCF" w:rsidP="005C3CCF">
            <w:pP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C3CC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развитие памяти и мышления</w:t>
            </w:r>
          </w:p>
          <w:p w:rsidR="005C3CCF" w:rsidRPr="005C3CCF" w:rsidRDefault="005C3CCF" w:rsidP="005C3CCF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5C3CCF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Регулятивные УУД:</w:t>
            </w:r>
          </w:p>
          <w:p w:rsidR="005C3CCF" w:rsidRPr="005C3CCF" w:rsidRDefault="005C3CCF" w:rsidP="005C3CCF">
            <w:pP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C3CC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 умение ставить  учебную задачу, называть цель, формулировать тему</w:t>
            </w:r>
          </w:p>
          <w:p w:rsidR="005C3CCF" w:rsidRPr="00752D8F" w:rsidRDefault="005C3CCF" w:rsidP="005C3CCF">
            <w:pPr>
              <w:jc w:val="center"/>
              <w:rPr>
                <w:rFonts w:ascii="Times New Roman" w:hAnsi="Times New Roman" w:cs="Times New Roman"/>
              </w:rPr>
            </w:pPr>
            <w:r w:rsidRPr="005C3CC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 развитие логического мышления</w:t>
            </w:r>
          </w:p>
        </w:tc>
      </w:tr>
      <w:tr w:rsidR="005C3CCF" w:rsidRPr="005C3CCF" w:rsidTr="005C3CCF">
        <w:tc>
          <w:tcPr>
            <w:tcW w:w="2631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lastRenderedPageBreak/>
              <w:t>Изучение нового материала.</w:t>
            </w:r>
          </w:p>
        </w:tc>
        <w:tc>
          <w:tcPr>
            <w:tcW w:w="1159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837" w:type="dxa"/>
          </w:tcPr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Встречались ли Вы с моделями на других уроках?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-Когда Вы берете в руки глобус, крутите его. Что Вы представляете?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 Земля какая? 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752D8F">
              <w:rPr>
                <w:rFonts w:ascii="Times New Roman" w:hAnsi="Times New Roman" w:cs="Times New Roman"/>
              </w:rPr>
              <w:t>Т.е</w:t>
            </w:r>
            <w:proofErr w:type="spellEnd"/>
            <w:r w:rsidRPr="00752D8F">
              <w:rPr>
                <w:rFonts w:ascii="Times New Roman" w:hAnsi="Times New Roman" w:cs="Times New Roman"/>
              </w:rPr>
              <w:t xml:space="preserve"> модель создают тогда, когда оригинал слишком большой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 Но это не единственная причина создания модели. 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(Демонстрируются слайды с разными моделями)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-Очень часто у нас на уроке будет встречаться такое понятие как моделирование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Как Вы думаете, что такое моделирование?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Мы пришли к выводу что и вот этот игрушечный корабль и этот рисунок – это модели одного и того же объекта «Корабль». Но почему  1 группа ответила на 50 % и 2 группа ответила не на 100 %. Ведь это модели одного и того же объекта.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 Как Вы думаете 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-Есть 2 вида моделей. У 1 группы </w:t>
            </w:r>
            <w:r w:rsidRPr="00752D8F">
              <w:rPr>
                <w:rFonts w:ascii="Times New Roman" w:hAnsi="Times New Roman" w:cs="Times New Roman"/>
              </w:rPr>
              <w:lastRenderedPageBreak/>
              <w:t>была представлена натурна</w:t>
            </w:r>
            <w:proofErr w:type="gramStart"/>
            <w:r w:rsidRPr="00752D8F">
              <w:rPr>
                <w:rFonts w:ascii="Times New Roman" w:hAnsi="Times New Roman" w:cs="Times New Roman"/>
              </w:rPr>
              <w:t>я(</w:t>
            </w:r>
            <w:proofErr w:type="gramEnd"/>
            <w:r w:rsidRPr="00752D8F">
              <w:rPr>
                <w:rFonts w:ascii="Times New Roman" w:hAnsi="Times New Roman" w:cs="Times New Roman"/>
              </w:rPr>
              <w:t>материальная) модель, у 2 группы представлена информационная модель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На уроках информатики мы пользуемся информационными моделями.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 В каком виде мы умеем представлять информацию и таким образом создавать информационные модели. 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Возвращаемся к </w:t>
            </w:r>
            <w:proofErr w:type="gramStart"/>
            <w:r w:rsidRPr="00752D8F">
              <w:rPr>
                <w:rFonts w:ascii="Times New Roman" w:hAnsi="Times New Roman" w:cs="Times New Roman"/>
              </w:rPr>
              <w:t>ситуации</w:t>
            </w:r>
            <w:proofErr w:type="gramEnd"/>
            <w:r w:rsidRPr="00752D8F">
              <w:rPr>
                <w:rFonts w:ascii="Times New Roman" w:hAnsi="Times New Roman" w:cs="Times New Roman"/>
              </w:rPr>
              <w:t xml:space="preserve"> которая была озвучена на начальном этапе урока и отвечаем на вопрос…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 На чем провел свои исследования ученый </w:t>
            </w:r>
            <w:proofErr w:type="gramStart"/>
            <w:r w:rsidRPr="00752D8F">
              <w:rPr>
                <w:rFonts w:ascii="Times New Roman" w:hAnsi="Times New Roman" w:cs="Times New Roman"/>
              </w:rPr>
              <w:t>–к</w:t>
            </w:r>
            <w:proofErr w:type="gramEnd"/>
            <w:r w:rsidRPr="00752D8F">
              <w:rPr>
                <w:rFonts w:ascii="Times New Roman" w:hAnsi="Times New Roman" w:cs="Times New Roman"/>
              </w:rPr>
              <w:t xml:space="preserve">ораблестроитель В. Рид </w:t>
            </w:r>
          </w:p>
          <w:p w:rsidR="005C3CC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На каком из видов моделей?</w:t>
            </w:r>
          </w:p>
          <w:p w:rsidR="005C3CCF" w:rsidRPr="0074609E" w:rsidRDefault="005C3CCF" w:rsidP="00A77C2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…</w:t>
            </w:r>
            <w:r>
              <w:rPr>
                <w:rFonts w:ascii="Times New Roman" w:hAnsi="Times New Roman" w:cs="Times New Roman"/>
                <w:i/>
              </w:rPr>
              <w:t xml:space="preserve">модели броненосца и установил, что корабль опрокинется даже при небольшом волнении. Но ученому, проделывающему какие-то несерьезные опыты с «игрушкой», не поверили лорды из Адмиралтейства. И случилось непоправимое…» </w:t>
            </w:r>
          </w:p>
        </w:tc>
        <w:tc>
          <w:tcPr>
            <w:tcW w:w="2753" w:type="dxa"/>
          </w:tcPr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lastRenderedPageBreak/>
              <w:t>- Глобус на уроке географии</w:t>
            </w:r>
            <w:proofErr w:type="gramStart"/>
            <w:r w:rsidRPr="00752D8F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-скелет на уроке биологии т д. 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Землю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Большая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-Мы не можем охватить землю одним взглядом. 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Называют причины создания модели. </w:t>
            </w: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A77C20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DE749B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Высказывают свое мнение</w:t>
            </w:r>
          </w:p>
          <w:p w:rsidR="005C3CCF" w:rsidRPr="00752D8F" w:rsidRDefault="005C3CCF" w:rsidP="00DE749B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DE749B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DE749B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Это разные модели</w:t>
            </w:r>
            <w:proofErr w:type="gramStart"/>
            <w:r w:rsidRPr="00752D8F">
              <w:rPr>
                <w:rFonts w:ascii="Times New Roman" w:hAnsi="Times New Roman" w:cs="Times New Roman"/>
              </w:rPr>
              <w:t>…В</w:t>
            </w:r>
            <w:proofErr w:type="gramEnd"/>
            <w:r w:rsidRPr="00752D8F">
              <w:rPr>
                <w:rFonts w:ascii="Times New Roman" w:hAnsi="Times New Roman" w:cs="Times New Roman"/>
              </w:rPr>
              <w:t xml:space="preserve">ысказывают свое мнение.  </w:t>
            </w: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Делают вывод: Чтобы иметь полное представление об объекте нужно использовать разные виды моделей. </w:t>
            </w: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Называют информационные модели</w:t>
            </w: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-Текст, таблица, рисунок. </w:t>
            </w: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НА М О Д Е Л И </w:t>
            </w: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C763BD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информационной </w:t>
            </w:r>
          </w:p>
        </w:tc>
        <w:tc>
          <w:tcPr>
            <w:tcW w:w="2360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lastRenderedPageBreak/>
              <w:t xml:space="preserve">9 слайд 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10 слайд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11 слайд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12 слайд 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13 слайд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14 слайд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15 слайд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16 слайд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17 слайд</w:t>
            </w:r>
          </w:p>
        </w:tc>
        <w:tc>
          <w:tcPr>
            <w:tcW w:w="2046" w:type="dxa"/>
          </w:tcPr>
          <w:p w:rsidR="005C3CCF" w:rsidRPr="005C3CCF" w:rsidRDefault="005C3CCF" w:rsidP="005C3CCF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5C3CCF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Познавательные УУД: </w:t>
            </w:r>
          </w:p>
          <w:p w:rsidR="005C3CCF" w:rsidRPr="005C3CCF" w:rsidRDefault="005C3CCF" w:rsidP="005C3CCF">
            <w:pP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C3CC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развитие представлений о существенных и несущественных свойствах объектов, из которых строится понятие.</w:t>
            </w:r>
          </w:p>
          <w:p w:rsidR="005C3CCF" w:rsidRPr="005C3CCF" w:rsidRDefault="005C3CCF" w:rsidP="005C3CCF">
            <w:pP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C3CCF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 умение отбирать нужную информацию из имеющегося источника, </w:t>
            </w:r>
          </w:p>
        </w:tc>
      </w:tr>
      <w:tr w:rsidR="005C3CCF" w:rsidRPr="00752D8F" w:rsidTr="005C3CCF">
        <w:tc>
          <w:tcPr>
            <w:tcW w:w="2631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lastRenderedPageBreak/>
              <w:t>Задание на дом</w:t>
            </w:r>
          </w:p>
        </w:tc>
        <w:tc>
          <w:tcPr>
            <w:tcW w:w="1159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37" w:type="dxa"/>
          </w:tcPr>
          <w:p w:rsidR="005C3CCF" w:rsidRPr="00752D8F" w:rsidRDefault="005C3CCF" w:rsidP="006D31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t>Сегодняшняя тема изложена в учебнике в параграфе 9.</w:t>
            </w:r>
          </w:p>
          <w:p w:rsidR="005C3CCF" w:rsidRPr="00752D8F" w:rsidRDefault="005C3CCF" w:rsidP="006D31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t>Дома вы еще раз прочитаете о моделях объектов и их</w:t>
            </w:r>
          </w:p>
          <w:p w:rsidR="005C3CCF" w:rsidRPr="00752D8F" w:rsidRDefault="005C3CCF" w:rsidP="006D31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назначении, о разнообразии </w:t>
            </w:r>
            <w:proofErr w:type="gramStart"/>
            <w:r w:rsidRPr="00752D8F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proofErr w:type="gramEnd"/>
          </w:p>
          <w:p w:rsidR="005C3CCF" w:rsidRPr="00752D8F" w:rsidRDefault="005C3CCF" w:rsidP="006D31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моделей, и устно ответив на вопросы после параграфа</w:t>
            </w:r>
          </w:p>
          <w:p w:rsidR="005C3CCF" w:rsidRPr="00752D8F" w:rsidRDefault="005C3CCF" w:rsidP="006D31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t>повторите материал сегодняшнего урока.</w:t>
            </w:r>
          </w:p>
          <w:p w:rsidR="005C3CCF" w:rsidRPr="00752D8F" w:rsidRDefault="005C3CCF" w:rsidP="006D31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t>Кроме этого вы повторите основные термины нашего</w:t>
            </w:r>
          </w:p>
          <w:p w:rsidR="005C3CCF" w:rsidRPr="00752D8F" w:rsidRDefault="005C3CCF" w:rsidP="006D31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t>сегодняшнего урока с помощью заданий в тетради №</w:t>
            </w:r>
          </w:p>
          <w:p w:rsidR="005C3CCF" w:rsidRPr="00752D8F" w:rsidRDefault="005C3CCF" w:rsidP="00855746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  <w:sz w:val="24"/>
                <w:szCs w:val="24"/>
              </w:rPr>
              <w:t xml:space="preserve">103, № 107, № 111 </w:t>
            </w:r>
          </w:p>
        </w:tc>
        <w:tc>
          <w:tcPr>
            <w:tcW w:w="2753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:rsidR="006E34E4" w:rsidRPr="006E34E4" w:rsidRDefault="006E34E4" w:rsidP="006E34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4E4">
              <w:rPr>
                <w:rFonts w:ascii="Times New Roman" w:hAnsi="Times New Roman" w:cs="Times New Roman"/>
                <w:b/>
                <w:iCs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iCs/>
              </w:rPr>
              <w:t xml:space="preserve"> УУД</w:t>
            </w:r>
            <w:r w:rsidRPr="006E34E4">
              <w:rPr>
                <w:rFonts w:ascii="Times New Roman" w:hAnsi="Times New Roman" w:cs="Times New Roman"/>
                <w:b/>
                <w:iCs/>
              </w:rPr>
              <w:t>:</w:t>
            </w:r>
          </w:p>
          <w:p w:rsidR="006E34E4" w:rsidRPr="006E34E4" w:rsidRDefault="006E34E4" w:rsidP="006E34E4">
            <w:pPr>
              <w:rPr>
                <w:rFonts w:ascii="Times New Roman" w:hAnsi="Times New Roman" w:cs="Times New Roman"/>
              </w:rPr>
            </w:pPr>
            <w:r w:rsidRPr="006E34E4">
              <w:rPr>
                <w:rFonts w:ascii="Times New Roman" w:hAnsi="Times New Roman" w:cs="Times New Roman"/>
              </w:rPr>
              <w:t xml:space="preserve">- волевая </w:t>
            </w:r>
            <w:proofErr w:type="spellStart"/>
            <w:r w:rsidRPr="006E34E4">
              <w:rPr>
                <w:rFonts w:ascii="Times New Roman" w:hAnsi="Times New Roman" w:cs="Times New Roman"/>
              </w:rPr>
              <w:t>саморегуляция</w:t>
            </w:r>
            <w:proofErr w:type="spellEnd"/>
          </w:p>
          <w:p w:rsidR="006E34E4" w:rsidRPr="006E34E4" w:rsidRDefault="006E34E4" w:rsidP="006E34E4">
            <w:pPr>
              <w:rPr>
                <w:rFonts w:ascii="Times New Roman" w:hAnsi="Times New Roman" w:cs="Times New Roman"/>
              </w:rPr>
            </w:pPr>
            <w:r w:rsidRPr="006E34E4">
              <w:rPr>
                <w:rFonts w:ascii="Times New Roman" w:hAnsi="Times New Roman" w:cs="Times New Roman"/>
              </w:rPr>
              <w:t>- осознание того, что уже усвоено и что ещё подлежит усвоению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CCF" w:rsidRPr="00752D8F" w:rsidTr="005C3CCF">
        <w:tc>
          <w:tcPr>
            <w:tcW w:w="2631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lastRenderedPageBreak/>
              <w:t>Практическая работа на компьютерах</w:t>
            </w:r>
          </w:p>
        </w:tc>
        <w:tc>
          <w:tcPr>
            <w:tcW w:w="1159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837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Практическая работа</w:t>
            </w:r>
          </w:p>
          <w:p w:rsidR="005C3CC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«Графические возможности текстового редактора»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855746">
              <w:rPr>
                <w:rFonts w:ascii="Times New Roman" w:hAnsi="Times New Roman" w:cs="Times New Roman"/>
                <w:color w:val="00B050"/>
              </w:rPr>
              <w:t>Приложение 4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53" w:type="dxa"/>
          </w:tcPr>
          <w:p w:rsidR="005C3CCF" w:rsidRPr="00752D8F" w:rsidRDefault="005C3CCF" w:rsidP="00857A3F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Выполнение практической работы за компьютером. </w:t>
            </w:r>
          </w:p>
        </w:tc>
        <w:tc>
          <w:tcPr>
            <w:tcW w:w="2360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CCF" w:rsidRPr="00752D8F" w:rsidTr="005C3CCF">
        <w:tc>
          <w:tcPr>
            <w:tcW w:w="2631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Закрепление материала</w:t>
            </w:r>
          </w:p>
        </w:tc>
        <w:tc>
          <w:tcPr>
            <w:tcW w:w="1159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37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Опрос по изученной теме:</w:t>
            </w:r>
          </w:p>
          <w:p w:rsidR="005C3CCF" w:rsidRPr="00752D8F" w:rsidRDefault="005C3CCF" w:rsidP="00857A3F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О каком процессе познания окружающего мира мы сегодня говорили?</w:t>
            </w:r>
          </w:p>
          <w:p w:rsidR="005C3CCF" w:rsidRPr="00752D8F" w:rsidRDefault="005C3CCF" w:rsidP="00857A3F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- Что такое моделирование?</w:t>
            </w:r>
          </w:p>
          <w:p w:rsidR="005C3CCF" w:rsidRPr="00752D8F" w:rsidRDefault="005C3CCF" w:rsidP="00857A3F">
            <w:pPr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- Что называют моделями и </w:t>
            </w:r>
            <w:proofErr w:type="gramStart"/>
            <w:r w:rsidRPr="00752D8F">
              <w:rPr>
                <w:rFonts w:ascii="Times New Roman" w:hAnsi="Times New Roman" w:cs="Times New Roman"/>
              </w:rPr>
              <w:t>какие</w:t>
            </w:r>
            <w:proofErr w:type="gramEnd"/>
            <w:r w:rsidRPr="00752D8F">
              <w:rPr>
                <w:rFonts w:ascii="Times New Roman" w:hAnsi="Times New Roman" w:cs="Times New Roman"/>
              </w:rPr>
              <w:t xml:space="preserve"> 2 вида моделей выделяют?</w:t>
            </w:r>
          </w:p>
        </w:tc>
        <w:tc>
          <w:tcPr>
            <w:tcW w:w="2753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Ответы на вопросы</w:t>
            </w:r>
          </w:p>
        </w:tc>
        <w:tc>
          <w:tcPr>
            <w:tcW w:w="2360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:rsidR="006E34E4" w:rsidRPr="006E34E4" w:rsidRDefault="006E34E4" w:rsidP="006E34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4E4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6E34E4">
              <w:rPr>
                <w:rFonts w:ascii="Times New Roman" w:hAnsi="Times New Roman" w:cs="Times New Roman"/>
                <w:b/>
              </w:rPr>
              <w:t>Познавательные УУД:</w:t>
            </w:r>
          </w:p>
          <w:p w:rsidR="006E34E4" w:rsidRPr="006E34E4" w:rsidRDefault="006E34E4" w:rsidP="006E34E4">
            <w:pPr>
              <w:rPr>
                <w:rFonts w:ascii="Times New Roman" w:hAnsi="Times New Roman" w:cs="Times New Roman"/>
              </w:rPr>
            </w:pPr>
            <w:r w:rsidRPr="006E34E4">
              <w:rPr>
                <w:rFonts w:ascii="Times New Roman" w:hAnsi="Times New Roman" w:cs="Times New Roman"/>
              </w:rPr>
              <w:t>- умение структурировать знания</w:t>
            </w:r>
          </w:p>
          <w:p w:rsidR="006E34E4" w:rsidRPr="006E34E4" w:rsidRDefault="006E34E4" w:rsidP="006E34E4">
            <w:pPr>
              <w:rPr>
                <w:rFonts w:ascii="Times New Roman" w:hAnsi="Times New Roman" w:cs="Times New Roman"/>
              </w:rPr>
            </w:pPr>
            <w:r w:rsidRPr="006E34E4">
              <w:rPr>
                <w:rFonts w:ascii="Times New Roman" w:hAnsi="Times New Roman" w:cs="Times New Roman"/>
              </w:rPr>
              <w:t>- оценка процессов и результатов деятельности</w:t>
            </w:r>
          </w:p>
          <w:p w:rsidR="006E34E4" w:rsidRDefault="006E34E4" w:rsidP="005C3CC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E34E4" w:rsidRDefault="006E34E4" w:rsidP="005C3CC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3CCF" w:rsidRPr="00752D8F" w:rsidRDefault="005C3CCF" w:rsidP="005C3CC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CCF" w:rsidRPr="00752D8F" w:rsidTr="005C3CCF">
        <w:tc>
          <w:tcPr>
            <w:tcW w:w="2631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Рефлексия</w:t>
            </w:r>
          </w:p>
        </w:tc>
        <w:tc>
          <w:tcPr>
            <w:tcW w:w="1159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37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Выскажите мнение о сегодняшнем уроке: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Теперь я знаю…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Теперь я умею….</w:t>
            </w:r>
          </w:p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>Теперь я смогу…</w:t>
            </w:r>
          </w:p>
        </w:tc>
        <w:tc>
          <w:tcPr>
            <w:tcW w:w="2753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  <w:r w:rsidRPr="00752D8F">
              <w:rPr>
                <w:rFonts w:ascii="Times New Roman" w:hAnsi="Times New Roman" w:cs="Times New Roman"/>
              </w:rPr>
              <w:t xml:space="preserve">Высказывания учащихся по желанию </w:t>
            </w:r>
          </w:p>
        </w:tc>
        <w:tc>
          <w:tcPr>
            <w:tcW w:w="2360" w:type="dxa"/>
          </w:tcPr>
          <w:p w:rsidR="005C3CCF" w:rsidRPr="00752D8F" w:rsidRDefault="005C3CCF" w:rsidP="00670B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</w:tcPr>
          <w:p w:rsidR="006E34E4" w:rsidRPr="005C3CCF" w:rsidRDefault="006E34E4" w:rsidP="006E34E4">
            <w:pPr>
              <w:jc w:val="center"/>
              <w:rPr>
                <w:rFonts w:ascii="Times New Roman" w:hAnsi="Times New Roman" w:cs="Times New Roman"/>
              </w:rPr>
            </w:pPr>
            <w:r w:rsidRPr="005C3CCF">
              <w:rPr>
                <w:rFonts w:ascii="Times New Roman" w:hAnsi="Times New Roman" w:cs="Times New Roman"/>
                <w:b/>
              </w:rPr>
              <w:t>Личностные УУД</w:t>
            </w:r>
            <w:r w:rsidRPr="005C3CCF">
              <w:rPr>
                <w:rFonts w:ascii="Times New Roman" w:hAnsi="Times New Roman" w:cs="Times New Roman"/>
              </w:rPr>
              <w:t>:</w:t>
            </w:r>
          </w:p>
          <w:p w:rsidR="005C3CCF" w:rsidRDefault="006E34E4" w:rsidP="006E34E4">
            <w:pPr>
              <w:jc w:val="center"/>
              <w:rPr>
                <w:rFonts w:ascii="Times New Roman" w:hAnsi="Times New Roman" w:cs="Times New Roman"/>
              </w:rPr>
            </w:pPr>
            <w:r w:rsidRPr="005C3CCF">
              <w:rPr>
                <w:rFonts w:ascii="Times New Roman" w:hAnsi="Times New Roman" w:cs="Times New Roman"/>
              </w:rPr>
              <w:t>- развитие самооценки</w:t>
            </w:r>
          </w:p>
          <w:p w:rsidR="006E34E4" w:rsidRPr="006E34E4" w:rsidRDefault="006E34E4" w:rsidP="006E34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apple-converted-space"/>
                <w:rFonts w:ascii="Arial" w:hAnsi="Arial" w:cs="Arial"/>
                <w:i/>
                <w:iCs/>
                <w:color w:val="767676"/>
                <w:sz w:val="21"/>
                <w:szCs w:val="21"/>
                <w:u w:val="single"/>
              </w:rPr>
              <w:t> </w:t>
            </w:r>
            <w:r w:rsidRPr="006E34E4">
              <w:rPr>
                <w:rFonts w:ascii="Times New Roman" w:hAnsi="Times New Roman" w:cs="Times New Roman"/>
                <w:b/>
                <w:iCs/>
              </w:rPr>
              <w:t>Коммуникативные УУД:</w:t>
            </w:r>
          </w:p>
          <w:p w:rsidR="006E34E4" w:rsidRPr="006E34E4" w:rsidRDefault="006E34E4" w:rsidP="006E34E4">
            <w:pPr>
              <w:jc w:val="center"/>
              <w:rPr>
                <w:rFonts w:ascii="Times New Roman" w:hAnsi="Times New Roman" w:cs="Times New Roman"/>
              </w:rPr>
            </w:pPr>
            <w:r w:rsidRPr="006E34E4">
              <w:rPr>
                <w:rFonts w:ascii="Times New Roman" w:hAnsi="Times New Roman" w:cs="Times New Roman"/>
              </w:rPr>
              <w:t>- умение выражать свои мысли</w:t>
            </w:r>
          </w:p>
          <w:p w:rsidR="006E34E4" w:rsidRPr="006E34E4" w:rsidRDefault="006E34E4" w:rsidP="006E34E4">
            <w:pPr>
              <w:jc w:val="center"/>
              <w:rPr>
                <w:rFonts w:ascii="Times New Roman" w:hAnsi="Times New Roman" w:cs="Times New Roman"/>
              </w:rPr>
            </w:pPr>
            <w:r w:rsidRPr="006E34E4">
              <w:rPr>
                <w:rFonts w:ascii="Times New Roman" w:hAnsi="Times New Roman" w:cs="Times New Roman"/>
              </w:rPr>
              <w:t>- оценивание качества своей и общей учебной деятельности</w:t>
            </w:r>
          </w:p>
          <w:p w:rsidR="006E34E4" w:rsidRPr="00752D8F" w:rsidRDefault="006E34E4" w:rsidP="006E34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70B35" w:rsidRDefault="00752D8F" w:rsidP="00752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t xml:space="preserve">Форма работы </w:t>
      </w:r>
      <w:r>
        <w:rPr>
          <w:rFonts w:ascii="Times New Roman" w:hAnsi="Times New Roman" w:cs="Times New Roman"/>
          <w:sz w:val="24"/>
          <w:szCs w:val="24"/>
        </w:rPr>
        <w:t>– работа с тестом – работа в группах, выполнение практической работы, ответы на вопросы учителя – индивидуальная.</w:t>
      </w:r>
    </w:p>
    <w:p w:rsidR="00ED6009" w:rsidRDefault="00ED6009" w:rsidP="00752D8F">
      <w:pPr>
        <w:rPr>
          <w:rFonts w:ascii="Times New Roman" w:hAnsi="Times New Roman" w:cs="Times New Roman"/>
          <w:sz w:val="24"/>
          <w:szCs w:val="24"/>
        </w:rPr>
      </w:pPr>
    </w:p>
    <w:p w:rsidR="00ED6009" w:rsidRDefault="00ED6009" w:rsidP="00752D8F">
      <w:pPr>
        <w:rPr>
          <w:rFonts w:ascii="Times New Roman" w:hAnsi="Times New Roman" w:cs="Times New Roman"/>
          <w:sz w:val="24"/>
          <w:szCs w:val="24"/>
        </w:rPr>
      </w:pPr>
    </w:p>
    <w:p w:rsidR="009D5993" w:rsidRDefault="009D5993" w:rsidP="00752D8F">
      <w:pPr>
        <w:rPr>
          <w:rFonts w:ascii="Times New Roman" w:hAnsi="Times New Roman" w:cs="Times New Roman"/>
          <w:sz w:val="24"/>
          <w:szCs w:val="24"/>
        </w:rPr>
      </w:pPr>
    </w:p>
    <w:p w:rsidR="009D5993" w:rsidRDefault="009D5993" w:rsidP="00752D8F">
      <w:pPr>
        <w:rPr>
          <w:rFonts w:ascii="Times New Roman" w:hAnsi="Times New Roman" w:cs="Times New Roman"/>
          <w:sz w:val="24"/>
          <w:szCs w:val="24"/>
        </w:rPr>
      </w:pPr>
    </w:p>
    <w:p w:rsidR="00855746" w:rsidRDefault="00855746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855746" w:rsidRDefault="00855746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BA3D3D" w:rsidRDefault="00BA3D3D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BA3D3D" w:rsidRDefault="00BA3D3D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BA3D3D" w:rsidRDefault="00BA3D3D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BA3D3D" w:rsidRDefault="00BA3D3D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BA3D3D" w:rsidRDefault="00BA3D3D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BA3D3D" w:rsidRDefault="00BA3D3D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BA3D3D" w:rsidRDefault="00BA3D3D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BA3D3D" w:rsidRDefault="00BA3D3D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BA3D3D" w:rsidRDefault="00BA3D3D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BA3D3D" w:rsidRDefault="00BA3D3D" w:rsidP="00752D8F">
      <w:pPr>
        <w:rPr>
          <w:rFonts w:ascii="Times New Roman" w:hAnsi="Times New Roman" w:cs="Times New Roman"/>
          <w:b/>
          <w:sz w:val="24"/>
          <w:szCs w:val="24"/>
        </w:rPr>
      </w:pPr>
    </w:p>
    <w:p w:rsidR="00901FE7" w:rsidRPr="00552B32" w:rsidRDefault="00843BC8" w:rsidP="00752D8F">
      <w:pPr>
        <w:rPr>
          <w:rFonts w:ascii="Times New Roman" w:hAnsi="Times New Roman" w:cs="Times New Roman"/>
          <w:b/>
          <w:sz w:val="24"/>
          <w:szCs w:val="24"/>
        </w:rPr>
      </w:pPr>
      <w:r w:rsidRPr="00552B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 </w:t>
      </w:r>
    </w:p>
    <w:p w:rsidR="00843BC8" w:rsidRDefault="00843BC8" w:rsidP="00552B32">
      <w:pPr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3924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E7" w:rsidRDefault="00901FE7" w:rsidP="00752D8F">
      <w:pPr>
        <w:rPr>
          <w:rFonts w:ascii="Times New Roman" w:hAnsi="Times New Roman" w:cs="Times New Roman"/>
          <w:sz w:val="24"/>
          <w:szCs w:val="24"/>
        </w:rPr>
      </w:pPr>
    </w:p>
    <w:p w:rsidR="00901FE7" w:rsidRDefault="00901FE7" w:rsidP="00752D8F">
      <w:pPr>
        <w:rPr>
          <w:rFonts w:ascii="Times New Roman" w:hAnsi="Times New Roman" w:cs="Times New Roman"/>
          <w:sz w:val="24"/>
          <w:szCs w:val="24"/>
        </w:rPr>
      </w:pPr>
    </w:p>
    <w:p w:rsidR="009D5993" w:rsidRDefault="009D5993" w:rsidP="00752D8F">
      <w:pPr>
        <w:rPr>
          <w:rFonts w:ascii="Times New Roman" w:hAnsi="Times New Roman" w:cs="Times New Roman"/>
          <w:sz w:val="24"/>
          <w:szCs w:val="24"/>
        </w:rPr>
      </w:pPr>
    </w:p>
    <w:p w:rsidR="009D5993" w:rsidRDefault="009D5993" w:rsidP="00752D8F">
      <w:pPr>
        <w:rPr>
          <w:rFonts w:ascii="Times New Roman" w:hAnsi="Times New Roman" w:cs="Times New Roman"/>
          <w:sz w:val="24"/>
          <w:szCs w:val="24"/>
        </w:rPr>
      </w:pPr>
    </w:p>
    <w:p w:rsidR="00901FE7" w:rsidRPr="00552B32" w:rsidRDefault="00843BC8" w:rsidP="00752D8F">
      <w:pPr>
        <w:rPr>
          <w:rFonts w:ascii="Times New Roman" w:hAnsi="Times New Roman" w:cs="Times New Roman"/>
          <w:b/>
          <w:sz w:val="24"/>
          <w:szCs w:val="24"/>
        </w:rPr>
      </w:pPr>
      <w:r w:rsidRPr="00552B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 </w:t>
      </w:r>
    </w:p>
    <w:p w:rsidR="00843BC8" w:rsidRDefault="00843BC8" w:rsidP="00752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9175" cy="2362200"/>
            <wp:effectExtent l="0" t="0" r="9525" b="0"/>
            <wp:docPr id="14" name="Рисунок 14" descr="G:\6 класс\она са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6 класс\она сам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E7" w:rsidRDefault="00901FE7" w:rsidP="00752D8F">
      <w:pPr>
        <w:rPr>
          <w:rFonts w:ascii="Times New Roman" w:hAnsi="Times New Roman" w:cs="Times New Roman"/>
          <w:sz w:val="24"/>
          <w:szCs w:val="24"/>
        </w:rPr>
      </w:pPr>
    </w:p>
    <w:p w:rsidR="00901FE7" w:rsidRDefault="00901FE7" w:rsidP="00752D8F">
      <w:pPr>
        <w:rPr>
          <w:rFonts w:ascii="Times New Roman" w:hAnsi="Times New Roman" w:cs="Times New Roman"/>
          <w:sz w:val="24"/>
          <w:szCs w:val="24"/>
        </w:rPr>
      </w:pPr>
    </w:p>
    <w:p w:rsidR="00901FE7" w:rsidRDefault="00901FE7" w:rsidP="00752D8F">
      <w:pPr>
        <w:rPr>
          <w:rFonts w:ascii="Times New Roman" w:hAnsi="Times New Roman" w:cs="Times New Roman"/>
          <w:sz w:val="24"/>
          <w:szCs w:val="24"/>
        </w:rPr>
      </w:pPr>
    </w:p>
    <w:p w:rsidR="00901FE7" w:rsidRDefault="00901FE7" w:rsidP="00752D8F">
      <w:pPr>
        <w:rPr>
          <w:rFonts w:ascii="Times New Roman" w:hAnsi="Times New Roman" w:cs="Times New Roman"/>
          <w:sz w:val="24"/>
          <w:szCs w:val="24"/>
        </w:rPr>
      </w:pPr>
    </w:p>
    <w:p w:rsidR="00901FE7" w:rsidRDefault="00901FE7" w:rsidP="00752D8F">
      <w:pPr>
        <w:rPr>
          <w:rFonts w:ascii="Times New Roman" w:hAnsi="Times New Roman" w:cs="Times New Roman"/>
          <w:sz w:val="24"/>
          <w:szCs w:val="24"/>
        </w:rPr>
      </w:pPr>
    </w:p>
    <w:p w:rsidR="00901FE7" w:rsidRDefault="00901FE7" w:rsidP="00752D8F">
      <w:pPr>
        <w:rPr>
          <w:rFonts w:ascii="Times New Roman" w:hAnsi="Times New Roman" w:cs="Times New Roman"/>
          <w:sz w:val="24"/>
          <w:szCs w:val="24"/>
        </w:rPr>
      </w:pPr>
    </w:p>
    <w:p w:rsidR="00901FE7" w:rsidRDefault="00901FE7" w:rsidP="00752D8F">
      <w:pPr>
        <w:rPr>
          <w:rFonts w:ascii="Times New Roman" w:hAnsi="Times New Roman" w:cs="Times New Roman"/>
          <w:sz w:val="24"/>
          <w:szCs w:val="24"/>
        </w:rPr>
      </w:pPr>
    </w:p>
    <w:p w:rsidR="00901FE7" w:rsidRDefault="00901FE7" w:rsidP="00752D8F">
      <w:pPr>
        <w:rPr>
          <w:rFonts w:ascii="Times New Roman" w:hAnsi="Times New Roman" w:cs="Times New Roman"/>
          <w:sz w:val="24"/>
          <w:szCs w:val="24"/>
        </w:rPr>
      </w:pPr>
    </w:p>
    <w:p w:rsidR="00651E3C" w:rsidRDefault="00651E3C" w:rsidP="00752D8F">
      <w:pPr>
        <w:rPr>
          <w:rFonts w:ascii="Times New Roman" w:hAnsi="Times New Roman" w:cs="Times New Roman"/>
          <w:sz w:val="24"/>
          <w:szCs w:val="24"/>
        </w:rPr>
        <w:sectPr w:rsidR="00651E3C" w:rsidSect="00670B35">
          <w:footerReference w:type="default" r:id="rId11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D5993" w:rsidRDefault="009D5993" w:rsidP="00752D8F">
      <w:pPr>
        <w:rPr>
          <w:rFonts w:ascii="Times New Roman" w:hAnsi="Times New Roman" w:cs="Times New Roman"/>
          <w:sz w:val="24"/>
          <w:szCs w:val="24"/>
        </w:rPr>
      </w:pPr>
    </w:p>
    <w:p w:rsidR="009D5993" w:rsidRDefault="009D5993" w:rsidP="00752D8F">
      <w:pPr>
        <w:rPr>
          <w:rFonts w:ascii="Times New Roman" w:hAnsi="Times New Roman" w:cs="Times New Roman"/>
          <w:sz w:val="24"/>
          <w:szCs w:val="24"/>
        </w:rPr>
      </w:pPr>
    </w:p>
    <w:p w:rsidR="009D5993" w:rsidRDefault="009D5993" w:rsidP="00752D8F">
      <w:pPr>
        <w:rPr>
          <w:rFonts w:ascii="Times New Roman" w:hAnsi="Times New Roman" w:cs="Times New Roman"/>
          <w:sz w:val="24"/>
          <w:szCs w:val="24"/>
        </w:rPr>
      </w:pPr>
    </w:p>
    <w:p w:rsidR="00ED6009" w:rsidRPr="00552B32" w:rsidRDefault="00ED6009" w:rsidP="00552B32">
      <w:pPr>
        <w:rPr>
          <w:rFonts w:ascii="Times New Roman" w:hAnsi="Times New Roman" w:cs="Times New Roman"/>
          <w:b/>
          <w:sz w:val="24"/>
          <w:szCs w:val="24"/>
        </w:rPr>
      </w:pPr>
      <w:r w:rsidRPr="00552B3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ED6009" w:rsidRDefault="00ED6009" w:rsidP="00552B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0849A0" wp14:editId="23FD4855">
            <wp:extent cx="4589784" cy="23336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65" cy="233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01" w:rsidRDefault="00AE2C01" w:rsidP="00552B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6CCAA1D" wp14:editId="34A6EE15">
            <wp:extent cx="3838575" cy="2505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29" cy="250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01" w:rsidRDefault="00AE2C01" w:rsidP="00552B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08636A" wp14:editId="73DA8D6E">
            <wp:extent cx="4791152" cy="24479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5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3C" w:rsidRDefault="00651E3C" w:rsidP="00552B32">
      <w:pPr>
        <w:rPr>
          <w:rFonts w:ascii="Times New Roman" w:hAnsi="Times New Roman" w:cs="Times New Roman"/>
        </w:rPr>
        <w:sectPr w:rsidR="00651E3C" w:rsidSect="00DC06F3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:rsidR="00AE2C01" w:rsidRDefault="00AE2C01" w:rsidP="00552B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270B072" wp14:editId="582DDD27">
            <wp:extent cx="4848225" cy="249366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9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01" w:rsidRDefault="00AE2C01" w:rsidP="00552B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28A15E7" wp14:editId="36773EF9">
            <wp:extent cx="5057775" cy="25531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5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3C" w:rsidRDefault="00651E3C" w:rsidP="00552B32">
      <w:pPr>
        <w:rPr>
          <w:rFonts w:ascii="Times New Roman" w:hAnsi="Times New Roman" w:cs="Times New Roman"/>
        </w:rPr>
        <w:sectPr w:rsidR="00651E3C" w:rsidSect="00DC06F3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:rsidR="00AE2C01" w:rsidRDefault="00AE2C01" w:rsidP="00752D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D2F4118" wp14:editId="08E0F5A3">
            <wp:extent cx="3722362" cy="2265994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05" cy="2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32" w:rsidRDefault="00552B32" w:rsidP="00752D8F">
      <w:pPr>
        <w:rPr>
          <w:rFonts w:ascii="Times New Roman" w:hAnsi="Times New Roman" w:cs="Times New Roman"/>
        </w:rPr>
        <w:sectPr w:rsidR="00552B32" w:rsidSect="00DC06F3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:rsidR="00552B32" w:rsidRDefault="00AE2C01" w:rsidP="00752D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C488D50" wp14:editId="76620901">
            <wp:extent cx="3654623" cy="21050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56" cy="210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32" w:rsidRDefault="00552B32" w:rsidP="00752D8F">
      <w:pPr>
        <w:rPr>
          <w:rFonts w:ascii="Times New Roman" w:hAnsi="Times New Roman" w:cs="Times New Roman"/>
        </w:rPr>
      </w:pPr>
    </w:p>
    <w:p w:rsidR="00552B32" w:rsidRDefault="00552B32" w:rsidP="00752D8F">
      <w:pPr>
        <w:rPr>
          <w:rFonts w:ascii="Times New Roman" w:hAnsi="Times New Roman" w:cs="Times New Roman"/>
        </w:rPr>
        <w:sectPr w:rsidR="00552B32" w:rsidSect="00552B32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E2C01" w:rsidRDefault="00AE2C01" w:rsidP="00752D8F">
      <w:pPr>
        <w:rPr>
          <w:rFonts w:ascii="Times New Roman" w:hAnsi="Times New Roman" w:cs="Times New Roman"/>
        </w:rPr>
      </w:pPr>
    </w:p>
    <w:p w:rsidR="00651E3C" w:rsidRDefault="00651E3C" w:rsidP="00752D8F">
      <w:pPr>
        <w:rPr>
          <w:rFonts w:ascii="Times New Roman" w:hAnsi="Times New Roman" w:cs="Times New Roman"/>
        </w:rPr>
        <w:sectPr w:rsidR="00651E3C" w:rsidSect="00DC06F3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:rsidR="00552B32" w:rsidRDefault="00651E3C" w:rsidP="00752D8F">
      <w:pPr>
        <w:rPr>
          <w:rFonts w:ascii="Times New Roman" w:hAnsi="Times New Roman" w:cs="Times New Roman"/>
        </w:rPr>
        <w:sectPr w:rsidR="00552B32" w:rsidSect="00DC06F3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872DB3C" wp14:editId="195175C6">
            <wp:extent cx="4436169" cy="260985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83" cy="261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3C" w:rsidRDefault="00AE2C01" w:rsidP="00752D8F">
      <w:pPr>
        <w:rPr>
          <w:rFonts w:ascii="Times New Roman" w:hAnsi="Times New Roman" w:cs="Times New Roman"/>
        </w:rPr>
        <w:sectPr w:rsidR="00651E3C" w:rsidSect="00552B32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D9B8674" wp14:editId="0281F034">
            <wp:extent cx="4624924" cy="2675722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24" cy="267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01" w:rsidRPr="00552B32" w:rsidRDefault="00552B32" w:rsidP="00552B32">
      <w:pPr>
        <w:rPr>
          <w:rFonts w:ascii="Times New Roman" w:hAnsi="Times New Roman" w:cs="Times New Roman"/>
          <w:b/>
        </w:rPr>
      </w:pPr>
      <w:r w:rsidRPr="00552B32">
        <w:rPr>
          <w:rFonts w:ascii="Times New Roman" w:hAnsi="Times New Roman" w:cs="Times New Roman"/>
          <w:b/>
        </w:rPr>
        <w:lastRenderedPageBreak/>
        <w:t>Приложение 4</w:t>
      </w:r>
    </w:p>
    <w:p w:rsidR="00552B32" w:rsidRPr="00552B32" w:rsidRDefault="00552B32" w:rsidP="00552B32">
      <w:pPr>
        <w:rPr>
          <w:rFonts w:ascii="Times New Roman" w:hAnsi="Times New Roman" w:cs="Times New Roman"/>
        </w:rPr>
      </w:pPr>
      <w:r w:rsidRPr="00552B32">
        <w:rPr>
          <w:rFonts w:ascii="Times New Roman" w:hAnsi="Times New Roman" w:cs="Times New Roman"/>
        </w:rPr>
        <w:t>Практическая работа</w:t>
      </w:r>
    </w:p>
    <w:p w:rsidR="00552B32" w:rsidRPr="00552B32" w:rsidRDefault="00552B32" w:rsidP="00552B32">
      <w:pPr>
        <w:rPr>
          <w:rFonts w:ascii="Times New Roman" w:hAnsi="Times New Roman" w:cs="Times New Roman"/>
        </w:rPr>
      </w:pPr>
      <w:r w:rsidRPr="00552B32">
        <w:rPr>
          <w:rFonts w:ascii="Times New Roman" w:hAnsi="Times New Roman" w:cs="Times New Roman"/>
        </w:rPr>
        <w:t xml:space="preserve">«Создание модели корабля Победа в </w:t>
      </w:r>
      <w:r w:rsidRPr="00552B32">
        <w:rPr>
          <w:rFonts w:ascii="Times New Roman" w:hAnsi="Times New Roman" w:cs="Times New Roman"/>
          <w:lang w:val="en-US"/>
        </w:rPr>
        <w:t>MS</w:t>
      </w:r>
      <w:r w:rsidRPr="00552B32">
        <w:rPr>
          <w:rFonts w:ascii="Times New Roman" w:hAnsi="Times New Roman" w:cs="Times New Roman"/>
        </w:rPr>
        <w:t xml:space="preserve"> </w:t>
      </w:r>
      <w:r w:rsidRPr="00552B32">
        <w:rPr>
          <w:rFonts w:ascii="Times New Roman" w:hAnsi="Times New Roman" w:cs="Times New Roman"/>
          <w:lang w:val="en-US"/>
        </w:rPr>
        <w:t>Word</w:t>
      </w:r>
      <w:r w:rsidRPr="00552B32">
        <w:rPr>
          <w:rFonts w:ascii="Times New Roman" w:hAnsi="Times New Roman" w:cs="Times New Roman"/>
        </w:rPr>
        <w:t>»</w:t>
      </w:r>
    </w:p>
    <w:p w:rsidR="00552B32" w:rsidRPr="00552B32" w:rsidRDefault="00552B32" w:rsidP="00552B32">
      <w:pPr>
        <w:rPr>
          <w:rFonts w:ascii="Times New Roman" w:hAnsi="Times New Roman" w:cs="Times New Roman"/>
        </w:rPr>
      </w:pPr>
      <w:r w:rsidRPr="00552B32">
        <w:rPr>
          <w:rFonts w:ascii="Times New Roman" w:hAnsi="Times New Roman" w:cs="Times New Roman"/>
        </w:rPr>
        <w:t>Используемые автофигуры:</w:t>
      </w:r>
    </w:p>
    <w:p w:rsidR="00552B32" w:rsidRPr="00552B32" w:rsidRDefault="00552B32" w:rsidP="00552B32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552B32">
        <w:rPr>
          <w:rFonts w:ascii="Times New Roman" w:hAnsi="Times New Roman" w:cs="Times New Roman"/>
        </w:rPr>
        <w:t>Прямоугольник</w:t>
      </w:r>
    </w:p>
    <w:p w:rsidR="00552B32" w:rsidRPr="00552B32" w:rsidRDefault="00552B32" w:rsidP="00552B32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552B32">
        <w:rPr>
          <w:rFonts w:ascii="Times New Roman" w:hAnsi="Times New Roman" w:cs="Times New Roman"/>
        </w:rPr>
        <w:t>Прямая линия</w:t>
      </w:r>
    </w:p>
    <w:p w:rsidR="00552B32" w:rsidRPr="00552B32" w:rsidRDefault="00552B32" w:rsidP="00552B32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552B32">
        <w:rPr>
          <w:rFonts w:ascii="Times New Roman" w:hAnsi="Times New Roman" w:cs="Times New Roman"/>
        </w:rPr>
        <w:t>Круг</w:t>
      </w:r>
    </w:p>
    <w:p w:rsidR="00552B32" w:rsidRPr="00552B32" w:rsidRDefault="00552B32" w:rsidP="00552B32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552B32">
        <w:rPr>
          <w:rFonts w:ascii="Times New Roman" w:hAnsi="Times New Roman" w:cs="Times New Roman"/>
        </w:rPr>
        <w:t>В разделе «Блок схема» выбрать ручное управление</w:t>
      </w:r>
    </w:p>
    <w:p w:rsidR="00552B32" w:rsidRPr="00552B32" w:rsidRDefault="00552B32" w:rsidP="00552B32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552B32">
        <w:rPr>
          <w:rFonts w:ascii="Times New Roman" w:hAnsi="Times New Roman" w:cs="Times New Roman"/>
        </w:rPr>
        <w:t>Надпись</w:t>
      </w:r>
    </w:p>
    <w:p w:rsidR="00552B32" w:rsidRDefault="00552B32" w:rsidP="00552B3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09CE6CE" wp14:editId="5E4F4793">
            <wp:extent cx="2783840" cy="1269339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26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C01" w:rsidRDefault="00AE2C01" w:rsidP="00552B32">
      <w:pPr>
        <w:rPr>
          <w:rFonts w:ascii="Times New Roman" w:hAnsi="Times New Roman" w:cs="Times New Roman"/>
        </w:rPr>
      </w:pPr>
    </w:p>
    <w:p w:rsidR="00651E3C" w:rsidRDefault="00651E3C" w:rsidP="00752D8F">
      <w:pPr>
        <w:rPr>
          <w:rFonts w:ascii="Times New Roman" w:hAnsi="Times New Roman" w:cs="Times New Roman"/>
        </w:rPr>
      </w:pPr>
    </w:p>
    <w:p w:rsidR="00651E3C" w:rsidRDefault="00651E3C" w:rsidP="00752D8F">
      <w:pPr>
        <w:rPr>
          <w:rFonts w:ascii="Times New Roman" w:hAnsi="Times New Roman" w:cs="Times New Roman"/>
        </w:rPr>
      </w:pPr>
    </w:p>
    <w:p w:rsidR="00651E3C" w:rsidRDefault="00651E3C" w:rsidP="00752D8F">
      <w:pPr>
        <w:rPr>
          <w:rFonts w:ascii="Times New Roman" w:hAnsi="Times New Roman" w:cs="Times New Roman"/>
        </w:rPr>
      </w:pPr>
    </w:p>
    <w:p w:rsidR="00651E3C" w:rsidRDefault="00651E3C" w:rsidP="00752D8F">
      <w:pPr>
        <w:rPr>
          <w:rFonts w:ascii="Times New Roman" w:hAnsi="Times New Roman" w:cs="Times New Roman"/>
        </w:rPr>
      </w:pPr>
    </w:p>
    <w:p w:rsidR="00651E3C" w:rsidRDefault="00651E3C" w:rsidP="00752D8F">
      <w:pPr>
        <w:rPr>
          <w:rFonts w:ascii="Times New Roman" w:hAnsi="Times New Roman" w:cs="Times New Roman"/>
        </w:rPr>
      </w:pPr>
    </w:p>
    <w:p w:rsidR="00651E3C" w:rsidRDefault="00651E3C" w:rsidP="00752D8F">
      <w:pPr>
        <w:rPr>
          <w:rFonts w:ascii="Times New Roman" w:hAnsi="Times New Roman" w:cs="Times New Roman"/>
        </w:rPr>
      </w:pPr>
    </w:p>
    <w:p w:rsidR="00651E3C" w:rsidRDefault="00651E3C" w:rsidP="00752D8F">
      <w:pPr>
        <w:rPr>
          <w:rFonts w:ascii="Times New Roman" w:hAnsi="Times New Roman" w:cs="Times New Roman"/>
        </w:rPr>
      </w:pPr>
    </w:p>
    <w:p w:rsidR="00651E3C" w:rsidRPr="00752D8F" w:rsidRDefault="00651E3C" w:rsidP="00752D8F">
      <w:pPr>
        <w:rPr>
          <w:rFonts w:ascii="Times New Roman" w:hAnsi="Times New Roman" w:cs="Times New Roman"/>
        </w:rPr>
      </w:pPr>
    </w:p>
    <w:sectPr w:rsidR="00651E3C" w:rsidRPr="00752D8F" w:rsidSect="00DC06F3">
      <w:type w:val="continuous"/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009" w:rsidRDefault="00ED6009" w:rsidP="00ED6009">
      <w:pPr>
        <w:spacing w:after="0" w:line="240" w:lineRule="auto"/>
      </w:pPr>
      <w:r>
        <w:separator/>
      </w:r>
    </w:p>
  </w:endnote>
  <w:endnote w:type="continuationSeparator" w:id="0">
    <w:p w:rsidR="00ED6009" w:rsidRDefault="00ED6009" w:rsidP="00ED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4247484"/>
      <w:docPartObj>
        <w:docPartGallery w:val="Page Numbers (Bottom of Page)"/>
        <w:docPartUnique/>
      </w:docPartObj>
    </w:sdtPr>
    <w:sdtEndPr/>
    <w:sdtContent>
      <w:p w:rsidR="00651E3C" w:rsidRDefault="00651E3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CF1">
          <w:rPr>
            <w:noProof/>
          </w:rPr>
          <w:t>1</w:t>
        </w:r>
        <w:r>
          <w:fldChar w:fldCharType="end"/>
        </w:r>
      </w:p>
    </w:sdtContent>
  </w:sdt>
  <w:p w:rsidR="00651E3C" w:rsidRDefault="00651E3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009" w:rsidRDefault="00ED6009" w:rsidP="00ED6009">
      <w:pPr>
        <w:spacing w:after="0" w:line="240" w:lineRule="auto"/>
      </w:pPr>
      <w:r>
        <w:separator/>
      </w:r>
    </w:p>
  </w:footnote>
  <w:footnote w:type="continuationSeparator" w:id="0">
    <w:p w:rsidR="00ED6009" w:rsidRDefault="00ED6009" w:rsidP="00ED6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414E9"/>
    <w:multiLevelType w:val="hybridMultilevel"/>
    <w:tmpl w:val="616E2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B35"/>
    <w:rsid w:val="00120258"/>
    <w:rsid w:val="00221378"/>
    <w:rsid w:val="00252A1D"/>
    <w:rsid w:val="002A2C71"/>
    <w:rsid w:val="002D0BB3"/>
    <w:rsid w:val="002D4E11"/>
    <w:rsid w:val="00552B32"/>
    <w:rsid w:val="005665DB"/>
    <w:rsid w:val="005C3CCF"/>
    <w:rsid w:val="00651E3C"/>
    <w:rsid w:val="00670B35"/>
    <w:rsid w:val="006D31ED"/>
    <w:rsid w:val="006E34E4"/>
    <w:rsid w:val="0074609E"/>
    <w:rsid w:val="00752D8F"/>
    <w:rsid w:val="00842255"/>
    <w:rsid w:val="00843BC8"/>
    <w:rsid w:val="00855746"/>
    <w:rsid w:val="00857A3F"/>
    <w:rsid w:val="00901FE7"/>
    <w:rsid w:val="009D5993"/>
    <w:rsid w:val="00A072A8"/>
    <w:rsid w:val="00A77C20"/>
    <w:rsid w:val="00AA57C9"/>
    <w:rsid w:val="00AE2C01"/>
    <w:rsid w:val="00B7339F"/>
    <w:rsid w:val="00BA3D3D"/>
    <w:rsid w:val="00BC0393"/>
    <w:rsid w:val="00BF5554"/>
    <w:rsid w:val="00C763BD"/>
    <w:rsid w:val="00D80CF1"/>
    <w:rsid w:val="00DC06F3"/>
    <w:rsid w:val="00DE749B"/>
    <w:rsid w:val="00ED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0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0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6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6009"/>
  </w:style>
  <w:style w:type="paragraph" w:styleId="a8">
    <w:name w:val="footer"/>
    <w:basedOn w:val="a"/>
    <w:link w:val="a9"/>
    <w:uiPriority w:val="99"/>
    <w:unhideWhenUsed/>
    <w:rsid w:val="00ED6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6009"/>
  </w:style>
  <w:style w:type="character" w:styleId="aa">
    <w:name w:val="Hyperlink"/>
    <w:basedOn w:val="a0"/>
    <w:uiPriority w:val="99"/>
    <w:unhideWhenUsed/>
    <w:rsid w:val="009D5993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6E3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6E34E4"/>
    <w:rPr>
      <w:i/>
      <w:iCs/>
    </w:rPr>
  </w:style>
  <w:style w:type="character" w:customStyle="1" w:styleId="apple-converted-space">
    <w:name w:val="apple-converted-space"/>
    <w:basedOn w:val="a0"/>
    <w:rsid w:val="006E34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0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0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6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6009"/>
  </w:style>
  <w:style w:type="paragraph" w:styleId="a8">
    <w:name w:val="footer"/>
    <w:basedOn w:val="a"/>
    <w:link w:val="a9"/>
    <w:uiPriority w:val="99"/>
    <w:unhideWhenUsed/>
    <w:rsid w:val="00ED6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6009"/>
  </w:style>
  <w:style w:type="character" w:styleId="aa">
    <w:name w:val="Hyperlink"/>
    <w:basedOn w:val="a0"/>
    <w:uiPriority w:val="99"/>
    <w:unhideWhenUsed/>
    <w:rsid w:val="009D5993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6E3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6E34E4"/>
    <w:rPr>
      <w:i/>
      <w:iCs/>
    </w:rPr>
  </w:style>
  <w:style w:type="character" w:customStyle="1" w:styleId="apple-converted-space">
    <w:name w:val="apple-converted-space"/>
    <w:basedOn w:val="a0"/>
    <w:rsid w:val="006E3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54063-3314-467F-8F13-38A58FAF1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15</Pages>
  <Words>1257</Words>
  <Characters>7167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2017-01-16T17:30:00Z</dcterms:created>
  <dcterms:modified xsi:type="dcterms:W3CDTF">2017-01-17T06:52:00Z</dcterms:modified>
</cp:coreProperties>
</file>